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4F50B" w14:textId="593BADEE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r w:rsidR="00CC6A7B" w:rsidRPr="00CC6A7B">
        <w:rPr>
          <w:rFonts w:ascii="Arial" w:hAnsi="Arial" w:cs="Arial"/>
          <w:b/>
          <w:bCs/>
          <w:sz w:val="28"/>
          <w:szCs w:val="28"/>
        </w:rPr>
        <w:t xml:space="preserve">Komunikacijske storitve upravljanja odnosov z mediji in vplivneži za shemo kakovosti </w:t>
      </w:r>
      <w:r w:rsidR="00100A60">
        <w:rPr>
          <w:rFonts w:ascii="Arial" w:hAnsi="Arial" w:cs="Arial"/>
          <w:b/>
          <w:bCs/>
          <w:sz w:val="28"/>
          <w:szCs w:val="28"/>
        </w:rPr>
        <w:t>I</w:t>
      </w:r>
      <w:r w:rsidR="00CC6A7B" w:rsidRPr="00CC6A7B">
        <w:rPr>
          <w:rFonts w:ascii="Arial" w:hAnsi="Arial" w:cs="Arial"/>
          <w:b/>
          <w:bCs/>
          <w:sz w:val="28"/>
          <w:szCs w:val="28"/>
        </w:rPr>
        <w:t>zbrana kakovost mes</w:t>
      </w:r>
      <w:r w:rsidR="00100A60">
        <w:rPr>
          <w:rFonts w:ascii="Arial" w:hAnsi="Arial" w:cs="Arial"/>
          <w:b/>
          <w:bCs/>
          <w:sz w:val="28"/>
          <w:szCs w:val="28"/>
        </w:rPr>
        <w:t>a</w:t>
      </w:r>
      <w:r w:rsidR="00CC6A7B" w:rsidRPr="00CC6A7B">
        <w:rPr>
          <w:rFonts w:ascii="Arial" w:hAnsi="Arial" w:cs="Arial"/>
          <w:b/>
          <w:bCs/>
          <w:sz w:val="28"/>
          <w:szCs w:val="28"/>
        </w:rPr>
        <w:t xml:space="preserve"> v obdobju od </w:t>
      </w:r>
      <w:r w:rsidR="00100A60">
        <w:rPr>
          <w:rFonts w:ascii="Arial" w:hAnsi="Arial" w:cs="Arial"/>
          <w:b/>
          <w:bCs/>
          <w:sz w:val="28"/>
          <w:szCs w:val="28"/>
        </w:rPr>
        <w:t>6. 10. 2025</w:t>
      </w:r>
      <w:r w:rsidR="00CC6A7B" w:rsidRPr="00CC6A7B">
        <w:rPr>
          <w:rFonts w:ascii="Arial" w:hAnsi="Arial" w:cs="Arial"/>
          <w:b/>
          <w:bCs/>
          <w:sz w:val="28"/>
          <w:szCs w:val="28"/>
        </w:rPr>
        <w:t xml:space="preserve"> do </w:t>
      </w:r>
      <w:r w:rsidR="00100A60">
        <w:rPr>
          <w:rFonts w:ascii="Arial" w:hAnsi="Arial" w:cs="Arial"/>
          <w:b/>
          <w:bCs/>
          <w:sz w:val="28"/>
          <w:szCs w:val="28"/>
        </w:rPr>
        <w:t xml:space="preserve">30. 6. </w:t>
      </w:r>
      <w:r w:rsidR="00CC6A7B" w:rsidRPr="00CC6A7B">
        <w:rPr>
          <w:rFonts w:ascii="Arial" w:hAnsi="Arial" w:cs="Arial"/>
          <w:b/>
          <w:bCs/>
          <w:sz w:val="28"/>
          <w:szCs w:val="28"/>
        </w:rPr>
        <w:t>2026</w:t>
      </w:r>
      <w:r w:rsidR="00100A60">
        <w:rPr>
          <w:rFonts w:ascii="Arial" w:hAnsi="Arial" w:cs="Arial"/>
          <w:b/>
          <w:bCs/>
          <w:sz w:val="28"/>
          <w:szCs w:val="28"/>
        </w:rPr>
        <w:t xml:space="preserve"> (ponovitev)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>«</w:t>
      </w:r>
      <w:r w:rsidR="00194FDF">
        <w:rPr>
          <w:rFonts w:ascii="Arial" w:hAnsi="Arial" w:cs="Arial"/>
          <w:b/>
          <w:bCs/>
          <w:sz w:val="28"/>
          <w:szCs w:val="28"/>
        </w:rPr>
        <w:t xml:space="preserve">, št. </w:t>
      </w:r>
      <w:r w:rsidR="00B2225D">
        <w:rPr>
          <w:rFonts w:ascii="Arial" w:hAnsi="Arial" w:cs="Arial"/>
          <w:b/>
          <w:bCs/>
          <w:sz w:val="28"/>
          <w:szCs w:val="28"/>
        </w:rPr>
        <w:t>430-</w:t>
      </w:r>
      <w:r w:rsidR="00100A60">
        <w:rPr>
          <w:rFonts w:ascii="Arial" w:hAnsi="Arial" w:cs="Arial"/>
          <w:b/>
          <w:bCs/>
          <w:sz w:val="28"/>
          <w:szCs w:val="28"/>
        </w:rPr>
        <w:t>153</w:t>
      </w:r>
      <w:r w:rsidR="00B2225D">
        <w:rPr>
          <w:rFonts w:ascii="Arial" w:hAnsi="Arial" w:cs="Arial"/>
          <w:b/>
          <w:bCs/>
          <w:sz w:val="28"/>
          <w:szCs w:val="28"/>
        </w:rPr>
        <w:t>/2025</w:t>
      </w:r>
    </w:p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0"/>
    <w:p w14:paraId="4E85E717" w14:textId="7D7571EC" w:rsidR="00EB7D91" w:rsidRPr="00EB7D91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="00CC6A7B">
        <w:rPr>
          <w:rFonts w:ascii="Arial" w:hAnsi="Arial" w:cs="Arial"/>
          <w:b/>
        </w:rPr>
        <w:t xml:space="preserve"> gospodarskega subjekta (ponudnik)</w:t>
      </w:r>
      <w:r w:rsidRPr="00EB7D91">
        <w:rPr>
          <w:rFonts w:ascii="Arial" w:hAnsi="Arial" w:cs="Arial"/>
          <w:b/>
        </w:rPr>
        <w:t xml:space="preserve">: </w:t>
      </w:r>
      <w:r w:rsidR="00E74724">
        <w:rPr>
          <w:rFonts w:ascii="Arial" w:hAnsi="Arial" w:cs="Arial"/>
          <w:b/>
        </w:rPr>
        <w:t>_______________________________________________________________</w:t>
      </w:r>
    </w:p>
    <w:p w14:paraId="01FF48F5" w14:textId="77777777" w:rsidR="008F6AEA" w:rsidRPr="008001D4" w:rsidRDefault="008F6AEA" w:rsidP="00EB7D91">
      <w:pPr>
        <w:widowControl w:val="0"/>
        <w:spacing w:after="120"/>
        <w:rPr>
          <w:rFonts w:ascii="Arial" w:hAnsi="Arial" w:cs="Arial"/>
          <w:b/>
          <w:sz w:val="28"/>
          <w:szCs w:val="28"/>
        </w:rPr>
      </w:pP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4990"/>
        <w:gridCol w:w="3827"/>
        <w:gridCol w:w="3544"/>
      </w:tblGrid>
      <w:tr w:rsidR="00CC6A7B" w:rsidRPr="008001D4" w14:paraId="7CB187C4" w14:textId="77777777" w:rsidTr="00AC17BE">
        <w:trPr>
          <w:cantSplit/>
          <w:trHeight w:val="907"/>
          <w:tblHeader/>
        </w:trPr>
        <w:tc>
          <w:tcPr>
            <w:tcW w:w="817" w:type="dxa"/>
            <w:shd w:val="clear" w:color="auto" w:fill="81C7F7"/>
            <w:vAlign w:val="center"/>
          </w:tcPr>
          <w:p w14:paraId="399E8C30" w14:textId="77777777" w:rsidR="00CC6A7B" w:rsidRPr="008001D4" w:rsidRDefault="00CC6A7B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8001D4">
              <w:rPr>
                <w:rFonts w:ascii="Arial" w:hAnsi="Arial" w:cs="Arial"/>
                <w:b/>
              </w:rPr>
              <w:t>Zap</w:t>
            </w:r>
            <w:proofErr w:type="spellEnd"/>
            <w:r w:rsidRPr="008001D4">
              <w:rPr>
                <w:rFonts w:ascii="Arial" w:hAnsi="Arial" w:cs="Arial"/>
                <w:b/>
              </w:rPr>
              <w:t>. št.</w:t>
            </w:r>
          </w:p>
        </w:tc>
        <w:tc>
          <w:tcPr>
            <w:tcW w:w="4990" w:type="dxa"/>
            <w:shd w:val="clear" w:color="auto" w:fill="81C7F7"/>
            <w:vAlign w:val="center"/>
          </w:tcPr>
          <w:p w14:paraId="1274D539" w14:textId="77777777" w:rsidR="00CC6A7B" w:rsidRPr="008001D4" w:rsidRDefault="00CC6A7B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81C7F7"/>
          </w:tcPr>
          <w:p w14:paraId="0F6B8031" w14:textId="77777777" w:rsidR="00CC6A7B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  <w:p w14:paraId="41BB2A31" w14:textId="44F1E859" w:rsidR="00CC6A7B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Cena </w:t>
            </w: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81C7F7"/>
          </w:tcPr>
          <w:p w14:paraId="6530A5B8" w14:textId="77777777" w:rsidR="00CC6A7B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  <w:p w14:paraId="38720509" w14:textId="2A2193D2" w:rsidR="00CC6A7B" w:rsidRPr="00194FDF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Cena </w:t>
            </w:r>
          </w:p>
          <w:p w14:paraId="09380E74" w14:textId="77777777" w:rsidR="00CC6A7B" w:rsidRPr="00BA6C7C" w:rsidRDefault="00CC6A7B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v EUR z DDV 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468F25FF" w14:textId="77777777" w:rsidR="00CC6A7B" w:rsidRDefault="00CC6A7B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CC6A7B" w:rsidRPr="0050300A" w14:paraId="19A19FFE" w14:textId="77777777" w:rsidTr="00AC17BE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41B26C21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490333A5" w14:textId="77777777" w:rsidR="00CC6A7B" w:rsidRDefault="00CC6A7B" w:rsidP="00AC17BE">
            <w:pPr>
              <w:jc w:val="center"/>
            </w:pPr>
            <w:r>
              <w:t>Strategija odnosov z mediji</w:t>
            </w:r>
          </w:p>
          <w:p w14:paraId="74EB06A0" w14:textId="0C31BF7E" w:rsidR="00CC6A7B" w:rsidRDefault="00CC6A7B" w:rsidP="00AC17B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14:paraId="4944C037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14:paraId="6D8EC828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3D3A415B" w14:textId="77777777" w:rsidTr="00AC17BE">
        <w:trPr>
          <w:cantSplit/>
          <w:trHeight w:val="506"/>
        </w:trPr>
        <w:tc>
          <w:tcPr>
            <w:tcW w:w="817" w:type="dxa"/>
            <w:shd w:val="clear" w:color="auto" w:fill="81C7F7"/>
            <w:vAlign w:val="center"/>
          </w:tcPr>
          <w:p w14:paraId="688397AE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1B5EE832" w14:textId="6B8BEA9C" w:rsidR="00CC6A7B" w:rsidRDefault="00CC6A7B" w:rsidP="00AC17BE">
            <w:pPr>
              <w:jc w:val="center"/>
              <w:rPr>
                <w:rFonts w:ascii="Arial" w:hAnsi="Arial" w:cs="Arial"/>
                <w:b/>
              </w:rPr>
            </w:pPr>
            <w:r w:rsidRPr="00CC6A7B">
              <w:t>Izvedba odnosov z mediji</w:t>
            </w:r>
          </w:p>
        </w:tc>
        <w:tc>
          <w:tcPr>
            <w:tcW w:w="3827" w:type="dxa"/>
          </w:tcPr>
          <w:p w14:paraId="6838D3E7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14:paraId="672623DA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D231E1" w:rsidRPr="0050300A" w14:paraId="42A26655" w14:textId="77777777" w:rsidTr="00AC17BE">
        <w:trPr>
          <w:cantSplit/>
          <w:trHeight w:val="439"/>
        </w:trPr>
        <w:tc>
          <w:tcPr>
            <w:tcW w:w="817" w:type="dxa"/>
            <w:shd w:val="clear" w:color="auto" w:fill="81C7F7"/>
            <w:vAlign w:val="center"/>
          </w:tcPr>
          <w:p w14:paraId="5EE1B1AB" w14:textId="77777777" w:rsidR="00D231E1" w:rsidRPr="00EB7D91" w:rsidRDefault="00D231E1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279A8692" w14:textId="77777777" w:rsidR="00D231E1" w:rsidRDefault="00D231E1" w:rsidP="00AC17BE">
            <w:pPr>
              <w:jc w:val="center"/>
              <w:rPr>
                <w:lang w:val="pl-PL"/>
              </w:rPr>
            </w:pPr>
            <w:r w:rsidRPr="00D231E1">
              <w:rPr>
                <w:lang w:val="pl-PL"/>
              </w:rPr>
              <w:t>Vsebine za lastne medije naročnika</w:t>
            </w:r>
          </w:p>
          <w:p w14:paraId="1369DE1E" w14:textId="2F58343D" w:rsidR="00AC17BE" w:rsidRPr="00D231E1" w:rsidRDefault="00AC17BE" w:rsidP="00AC17BE">
            <w:pPr>
              <w:jc w:val="center"/>
            </w:pPr>
          </w:p>
        </w:tc>
        <w:tc>
          <w:tcPr>
            <w:tcW w:w="3827" w:type="dxa"/>
          </w:tcPr>
          <w:p w14:paraId="5F7AE08A" w14:textId="77777777" w:rsidR="00D231E1" w:rsidRPr="0050300A" w:rsidRDefault="00D231E1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14:paraId="0804FE74" w14:textId="77777777" w:rsidR="00D231E1" w:rsidRPr="0050300A" w:rsidRDefault="00D231E1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26657D2F" w14:textId="77777777" w:rsidTr="00AC17BE">
        <w:trPr>
          <w:cantSplit/>
          <w:trHeight w:val="533"/>
        </w:trPr>
        <w:tc>
          <w:tcPr>
            <w:tcW w:w="817" w:type="dxa"/>
            <w:shd w:val="clear" w:color="auto" w:fill="81C7F7"/>
            <w:vAlign w:val="center"/>
          </w:tcPr>
          <w:p w14:paraId="6E2ABD50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78AD95C7" w14:textId="1BA88257" w:rsidR="00CC6A7B" w:rsidRPr="00DE04A1" w:rsidRDefault="00CC6A7B" w:rsidP="00AC17BE">
            <w:pPr>
              <w:jc w:val="center"/>
            </w:pPr>
            <w:r w:rsidRPr="00CC6A7B">
              <w:t>Strategija odnosov z vplivneži</w:t>
            </w:r>
          </w:p>
        </w:tc>
        <w:tc>
          <w:tcPr>
            <w:tcW w:w="3827" w:type="dxa"/>
          </w:tcPr>
          <w:p w14:paraId="0DD80D22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14:paraId="347C7A1D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D231E1" w:rsidRPr="0050300A" w14:paraId="4A110B75" w14:textId="77777777" w:rsidTr="00AC17BE">
        <w:trPr>
          <w:cantSplit/>
          <w:trHeight w:val="540"/>
        </w:trPr>
        <w:tc>
          <w:tcPr>
            <w:tcW w:w="817" w:type="dxa"/>
            <w:shd w:val="clear" w:color="auto" w:fill="81C7F7"/>
            <w:vAlign w:val="center"/>
          </w:tcPr>
          <w:p w14:paraId="568296EF" w14:textId="77777777" w:rsidR="00D231E1" w:rsidRPr="00EB7D91" w:rsidRDefault="00D231E1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6AE53C24" w14:textId="0BEA700A" w:rsidR="00D231E1" w:rsidRPr="00CC6A7B" w:rsidRDefault="00D231E1" w:rsidP="00AC17BE">
            <w:pPr>
              <w:jc w:val="center"/>
            </w:pPr>
            <w:r w:rsidRPr="00D231E1">
              <w:t>Izvedba odnosov z vplivneži</w:t>
            </w:r>
          </w:p>
        </w:tc>
        <w:tc>
          <w:tcPr>
            <w:tcW w:w="3827" w:type="dxa"/>
          </w:tcPr>
          <w:p w14:paraId="774131CD" w14:textId="77777777" w:rsidR="00D231E1" w:rsidRPr="0050300A" w:rsidRDefault="00D231E1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14:paraId="1B208813" w14:textId="77777777" w:rsidR="00D231E1" w:rsidRPr="0050300A" w:rsidRDefault="00D231E1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67D163A5" w14:textId="77777777" w:rsidTr="00AC17BE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3E1DD835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46B1FF35" w14:textId="77777777" w:rsidR="00CC6A7B" w:rsidRDefault="00CC6A7B" w:rsidP="00AC17BE">
            <w:pPr>
              <w:jc w:val="center"/>
            </w:pPr>
            <w:r w:rsidRPr="00CC6A7B">
              <w:t>Organizacija dogodka</w:t>
            </w:r>
          </w:p>
          <w:p w14:paraId="19FC49EA" w14:textId="48B4E148" w:rsidR="00AC17BE" w:rsidRPr="00DE04A1" w:rsidRDefault="00AC17BE" w:rsidP="00AC17BE">
            <w:pPr>
              <w:jc w:val="center"/>
            </w:pPr>
          </w:p>
        </w:tc>
        <w:tc>
          <w:tcPr>
            <w:tcW w:w="3827" w:type="dxa"/>
          </w:tcPr>
          <w:p w14:paraId="60724BDE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14:paraId="1BD57AB6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7A64863C" w14:textId="77777777" w:rsidTr="00AC17BE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049DF252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35C9C91D" w14:textId="77777777" w:rsidR="00CC6A7B" w:rsidRDefault="00CC6A7B" w:rsidP="00AC17BE">
            <w:pPr>
              <w:jc w:val="center"/>
            </w:pPr>
            <w:r w:rsidRPr="00CC6A7B">
              <w:t>Ostalo po predlogu</w:t>
            </w:r>
            <w:r>
              <w:t xml:space="preserve"> ponudnika</w:t>
            </w:r>
          </w:p>
          <w:p w14:paraId="3A65D3EF" w14:textId="23D403C4" w:rsidR="00AC17BE" w:rsidRPr="00DE04A1" w:rsidRDefault="00AC17BE" w:rsidP="00AC17BE">
            <w:pPr>
              <w:jc w:val="center"/>
            </w:pPr>
          </w:p>
        </w:tc>
        <w:tc>
          <w:tcPr>
            <w:tcW w:w="3827" w:type="dxa"/>
          </w:tcPr>
          <w:p w14:paraId="09FC4BE3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14:paraId="2EF7FAFD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194FDF" w:rsidRPr="0050300A" w14:paraId="3F42AC52" w14:textId="77777777" w:rsidTr="00AC17BE">
        <w:trPr>
          <w:cantSplit/>
          <w:trHeight w:val="1166"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shd w:val="clear" w:color="auto" w:fill="81C7F7"/>
            <w:vAlign w:val="center"/>
          </w:tcPr>
          <w:p w14:paraId="7EEA0DC1" w14:textId="4B027C70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SKUPNA PONUDBENA CENA (v EUR)</w:t>
            </w:r>
            <w:r w:rsidR="00AC17B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741EB32D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8CCAE2C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19C2502A" w14:textId="77777777" w:rsidR="0057093F" w:rsidRDefault="0057093F" w:rsidP="00D231E1">
      <w:pPr>
        <w:jc w:val="both"/>
        <w:rPr>
          <w:rFonts w:ascii="Arial" w:hAnsi="Arial" w:cs="Arial"/>
        </w:rPr>
      </w:pPr>
    </w:p>
    <w:p w14:paraId="50DA90F8" w14:textId="4097C73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</w:t>
      </w:r>
      <w:r w:rsidR="00CC6A7B">
        <w:rPr>
          <w:rFonts w:ascii="Arial" w:hAnsi="Arial" w:cs="Arial"/>
        </w:rPr>
        <w:t xml:space="preserve"> projektno nalogo</w:t>
      </w:r>
      <w:r w:rsidR="00194FDF">
        <w:rPr>
          <w:rFonts w:ascii="Arial" w:hAnsi="Arial" w:cs="Arial"/>
        </w:rPr>
        <w:t xml:space="preserve">, št. </w:t>
      </w:r>
      <w:r w:rsidR="00B2225D">
        <w:rPr>
          <w:rFonts w:ascii="Arial" w:hAnsi="Arial" w:cs="Arial"/>
        </w:rPr>
        <w:t>430-</w:t>
      </w:r>
      <w:r w:rsidR="00100A60">
        <w:rPr>
          <w:rFonts w:ascii="Arial" w:hAnsi="Arial" w:cs="Arial"/>
        </w:rPr>
        <w:t>153</w:t>
      </w:r>
      <w:r w:rsidR="00B2225D">
        <w:rPr>
          <w:rFonts w:ascii="Arial" w:hAnsi="Arial" w:cs="Arial"/>
        </w:rPr>
        <w:t>/2025</w:t>
      </w:r>
      <w:r w:rsidR="00957039">
        <w:rPr>
          <w:rFonts w:ascii="Arial" w:hAnsi="Arial" w:cs="Arial"/>
        </w:rPr>
        <w:t>,</w:t>
      </w:r>
      <w:r w:rsidR="00194FDF">
        <w:rPr>
          <w:rFonts w:ascii="Arial" w:hAnsi="Arial" w:cs="Arial"/>
        </w:rPr>
        <w:t xml:space="preserve">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materialni stroški, </w:t>
      </w:r>
      <w:r w:rsidR="00C829CB">
        <w:rPr>
          <w:rFonts w:ascii="Arial" w:hAnsi="Arial" w:cs="Arial"/>
        </w:rPr>
        <w:t xml:space="preserve">potni stroški, </w:t>
      </w:r>
      <w:r w:rsidR="00E74724" w:rsidRPr="00E74724">
        <w:rPr>
          <w:rFonts w:ascii="Arial" w:hAnsi="Arial" w:cs="Arial"/>
        </w:rPr>
        <w:t>stroški prenosa avtorskih pravic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lastRenderedPageBreak/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74E40559" w14:textId="77777777" w:rsidR="00EB7D91" w:rsidRP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6AAE16F9" w14:textId="623F3C56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</w:t>
      </w:r>
      <w:r w:rsidR="00DE04A1"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33B4412C" w14:textId="77777777" w:rsidR="00EB7D91" w:rsidRDefault="00EB7D91" w:rsidP="00DE04A1">
      <w:pPr>
        <w:spacing w:line="220" w:lineRule="exact"/>
        <w:jc w:val="both"/>
        <w:rPr>
          <w:rFonts w:ascii="Arial" w:hAnsi="Arial" w:cs="Arial"/>
        </w:rPr>
      </w:pPr>
    </w:p>
    <w:p w14:paraId="25351259" w14:textId="77777777" w:rsidR="00E74724" w:rsidRDefault="00E74724" w:rsidP="001B7E02">
      <w:pPr>
        <w:spacing w:line="220" w:lineRule="exact"/>
        <w:ind w:left="-142"/>
        <w:jc w:val="both"/>
        <w:rPr>
          <w:rFonts w:ascii="Arial" w:hAnsi="Arial" w:cs="Arial"/>
        </w:rPr>
      </w:pPr>
    </w:p>
    <w:p w14:paraId="000DA040" w14:textId="77777777" w:rsidR="00EB7D91" w:rsidRPr="00EB7D91" w:rsidRDefault="00EB7D91" w:rsidP="00EB7D91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25C96868" w14:textId="77777777" w:rsidR="00EB7D91" w:rsidRDefault="00EB7D91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3AB71741" w14:textId="77777777" w:rsidR="00E74724" w:rsidRDefault="00E74724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77777777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FF5254" w:rsidRPr="00752F0B">
        <w:rPr>
          <w:rFonts w:ascii="Arial" w:hAnsi="Arial" w:cs="Arial"/>
        </w:rPr>
        <w:t>gospodarskega subjekta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3D68B10A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745CA51F" w14:textId="77777777" w:rsidR="001E707D" w:rsidRDefault="001E707D" w:rsidP="00377718">
      <w:pPr>
        <w:ind w:left="3990" w:hanging="3990"/>
        <w:jc w:val="both"/>
      </w:pPr>
    </w:p>
    <w:p w14:paraId="213783F5" w14:textId="77777777" w:rsidR="00EB7D91" w:rsidRPr="00DD2FC4" w:rsidRDefault="00EB7D91" w:rsidP="00377718">
      <w:pPr>
        <w:ind w:left="3990" w:hanging="3990"/>
        <w:jc w:val="both"/>
        <w:rPr>
          <w:rFonts w:ascii="Arial" w:hAnsi="Arial" w:cs="Arial"/>
        </w:rPr>
      </w:pPr>
    </w:p>
    <w:p w14:paraId="69CE24D8" w14:textId="77777777" w:rsidR="00EB7D91" w:rsidRPr="00EB7D91" w:rsidRDefault="00EB7D91" w:rsidP="00EB7D91">
      <w:pPr>
        <w:ind w:left="3990" w:hanging="3990"/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</w:p>
    <w:p w14:paraId="24686051" w14:textId="77777777" w:rsidR="00EB7D91" w:rsidRPr="008001D4" w:rsidRDefault="00EB7D91" w:rsidP="00377718">
      <w:pPr>
        <w:ind w:left="3990" w:hanging="3990"/>
        <w:jc w:val="both"/>
      </w:pPr>
    </w:p>
    <w:sectPr w:rsidR="00EB7D91" w:rsidRPr="008001D4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0AAF8" w14:textId="77777777" w:rsidR="00155753" w:rsidRDefault="00155753">
      <w:r>
        <w:separator/>
      </w:r>
    </w:p>
  </w:endnote>
  <w:endnote w:type="continuationSeparator" w:id="0">
    <w:p w14:paraId="458590AB" w14:textId="77777777" w:rsidR="00155753" w:rsidRDefault="0015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D40B" w14:textId="77777777" w:rsidR="00BA6C7C" w:rsidRDefault="00BA6C7C">
    <w:pPr>
      <w:pStyle w:val="Noga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05EC4" w14:textId="77777777" w:rsidR="00155753" w:rsidRDefault="00155753">
      <w:r>
        <w:separator/>
      </w:r>
    </w:p>
  </w:footnote>
  <w:footnote w:type="continuationSeparator" w:id="0">
    <w:p w14:paraId="6D0ABE9A" w14:textId="77777777" w:rsidR="00155753" w:rsidRDefault="00155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D2C4" w14:textId="76B81589" w:rsidR="00852BB9" w:rsidRPr="00F1777C" w:rsidRDefault="00B04A1B" w:rsidP="00FF5254">
    <w:pPr>
      <w:pStyle w:val="Glava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Obrazec 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B2225D">
      <w:rPr>
        <w:rFonts w:ascii="Arial" w:hAnsi="Arial" w:cs="Arial"/>
        <w:sz w:val="16"/>
      </w:rPr>
      <w:t>430-</w:t>
    </w:r>
    <w:r w:rsidR="00100A60">
      <w:rPr>
        <w:rFonts w:ascii="Arial" w:hAnsi="Arial" w:cs="Arial"/>
        <w:sz w:val="16"/>
      </w:rPr>
      <w:t>153</w:t>
    </w:r>
    <w:r w:rsidR="00B2225D">
      <w:rPr>
        <w:rFonts w:ascii="Arial" w:hAnsi="Arial" w:cs="Arial"/>
        <w:sz w:val="16"/>
      </w:rPr>
      <w:t>/2025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7968510">
    <w:abstractNumId w:val="1"/>
  </w:num>
  <w:num w:numId="2" w16cid:durableId="1600718284">
    <w:abstractNumId w:val="3"/>
  </w:num>
  <w:num w:numId="3" w16cid:durableId="696197694">
    <w:abstractNumId w:val="4"/>
  </w:num>
  <w:num w:numId="4" w16cid:durableId="1698388284">
    <w:abstractNumId w:val="7"/>
  </w:num>
  <w:num w:numId="5" w16cid:durableId="166530349">
    <w:abstractNumId w:val="6"/>
  </w:num>
  <w:num w:numId="6" w16cid:durableId="477915818">
    <w:abstractNumId w:val="5"/>
  </w:num>
  <w:num w:numId="7" w16cid:durableId="936518499">
    <w:abstractNumId w:val="0"/>
  </w:num>
  <w:num w:numId="8" w16cid:durableId="1351024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318A2"/>
    <w:rsid w:val="00044815"/>
    <w:rsid w:val="00065731"/>
    <w:rsid w:val="0008682F"/>
    <w:rsid w:val="000B5096"/>
    <w:rsid w:val="000C1D89"/>
    <w:rsid w:val="000C72DA"/>
    <w:rsid w:val="000D3257"/>
    <w:rsid w:val="000D3F8C"/>
    <w:rsid w:val="000E23BD"/>
    <w:rsid w:val="000E4991"/>
    <w:rsid w:val="000E60E4"/>
    <w:rsid w:val="000F5232"/>
    <w:rsid w:val="00100A60"/>
    <w:rsid w:val="001144CA"/>
    <w:rsid w:val="00115E76"/>
    <w:rsid w:val="001254C0"/>
    <w:rsid w:val="00142161"/>
    <w:rsid w:val="001421CB"/>
    <w:rsid w:val="00151947"/>
    <w:rsid w:val="00155753"/>
    <w:rsid w:val="001817AA"/>
    <w:rsid w:val="00185DCE"/>
    <w:rsid w:val="00194FDF"/>
    <w:rsid w:val="001B7E02"/>
    <w:rsid w:val="001C5D78"/>
    <w:rsid w:val="001C71A8"/>
    <w:rsid w:val="001D5E40"/>
    <w:rsid w:val="001E2A1E"/>
    <w:rsid w:val="001E707D"/>
    <w:rsid w:val="001E7B49"/>
    <w:rsid w:val="00216C7E"/>
    <w:rsid w:val="00220212"/>
    <w:rsid w:val="00231439"/>
    <w:rsid w:val="002327F5"/>
    <w:rsid w:val="00253BAB"/>
    <w:rsid w:val="0026166F"/>
    <w:rsid w:val="0027642E"/>
    <w:rsid w:val="002A6639"/>
    <w:rsid w:val="002A694B"/>
    <w:rsid w:val="002F0EEA"/>
    <w:rsid w:val="00304A9E"/>
    <w:rsid w:val="00307FE9"/>
    <w:rsid w:val="00311487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C5D43"/>
    <w:rsid w:val="003F596A"/>
    <w:rsid w:val="004116BB"/>
    <w:rsid w:val="00435669"/>
    <w:rsid w:val="004426A4"/>
    <w:rsid w:val="004472EF"/>
    <w:rsid w:val="004503F9"/>
    <w:rsid w:val="00455EDC"/>
    <w:rsid w:val="00464927"/>
    <w:rsid w:val="00467B13"/>
    <w:rsid w:val="00497790"/>
    <w:rsid w:val="004B4D14"/>
    <w:rsid w:val="004E165A"/>
    <w:rsid w:val="004E2503"/>
    <w:rsid w:val="005052BF"/>
    <w:rsid w:val="00517794"/>
    <w:rsid w:val="00521F62"/>
    <w:rsid w:val="00544C55"/>
    <w:rsid w:val="00556085"/>
    <w:rsid w:val="005609AF"/>
    <w:rsid w:val="0057093F"/>
    <w:rsid w:val="00571C5B"/>
    <w:rsid w:val="005724A6"/>
    <w:rsid w:val="005A0E95"/>
    <w:rsid w:val="005A10CC"/>
    <w:rsid w:val="005A4930"/>
    <w:rsid w:val="005E1F8D"/>
    <w:rsid w:val="005F158D"/>
    <w:rsid w:val="0061541F"/>
    <w:rsid w:val="0063675B"/>
    <w:rsid w:val="006376F5"/>
    <w:rsid w:val="006436F5"/>
    <w:rsid w:val="00663B9B"/>
    <w:rsid w:val="0066428F"/>
    <w:rsid w:val="00676213"/>
    <w:rsid w:val="00680A73"/>
    <w:rsid w:val="006A764F"/>
    <w:rsid w:val="006D11BE"/>
    <w:rsid w:val="006D3AE2"/>
    <w:rsid w:val="006E77AA"/>
    <w:rsid w:val="006F566A"/>
    <w:rsid w:val="006F5819"/>
    <w:rsid w:val="00701993"/>
    <w:rsid w:val="0071153D"/>
    <w:rsid w:val="0071365E"/>
    <w:rsid w:val="007312F9"/>
    <w:rsid w:val="00733EA7"/>
    <w:rsid w:val="007438F0"/>
    <w:rsid w:val="007829A6"/>
    <w:rsid w:val="007C7903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6BF5"/>
    <w:rsid w:val="00927D78"/>
    <w:rsid w:val="00943991"/>
    <w:rsid w:val="00947CDF"/>
    <w:rsid w:val="00957039"/>
    <w:rsid w:val="00965579"/>
    <w:rsid w:val="00980BF8"/>
    <w:rsid w:val="00984B78"/>
    <w:rsid w:val="00990068"/>
    <w:rsid w:val="009A00D3"/>
    <w:rsid w:val="009B1F8C"/>
    <w:rsid w:val="009B396C"/>
    <w:rsid w:val="00A034FD"/>
    <w:rsid w:val="00A07665"/>
    <w:rsid w:val="00A122BB"/>
    <w:rsid w:val="00A126C7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C17BE"/>
    <w:rsid w:val="00AC5445"/>
    <w:rsid w:val="00AE02BD"/>
    <w:rsid w:val="00AE13E9"/>
    <w:rsid w:val="00B04A1B"/>
    <w:rsid w:val="00B1606D"/>
    <w:rsid w:val="00B2225D"/>
    <w:rsid w:val="00B3335A"/>
    <w:rsid w:val="00B57466"/>
    <w:rsid w:val="00B70102"/>
    <w:rsid w:val="00B74C3A"/>
    <w:rsid w:val="00B96CDA"/>
    <w:rsid w:val="00BA387D"/>
    <w:rsid w:val="00BA6C7C"/>
    <w:rsid w:val="00BC29E0"/>
    <w:rsid w:val="00BC6DC8"/>
    <w:rsid w:val="00C21DD1"/>
    <w:rsid w:val="00C348CC"/>
    <w:rsid w:val="00C34E2E"/>
    <w:rsid w:val="00C515B6"/>
    <w:rsid w:val="00C75E8D"/>
    <w:rsid w:val="00C8084D"/>
    <w:rsid w:val="00C829CB"/>
    <w:rsid w:val="00C93BDD"/>
    <w:rsid w:val="00C96BD2"/>
    <w:rsid w:val="00CA52C6"/>
    <w:rsid w:val="00CB76BA"/>
    <w:rsid w:val="00CC2EA8"/>
    <w:rsid w:val="00CC6A7B"/>
    <w:rsid w:val="00CD2BF9"/>
    <w:rsid w:val="00CD3E30"/>
    <w:rsid w:val="00D07EA0"/>
    <w:rsid w:val="00D231E1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6399"/>
    <w:rsid w:val="00EB7D91"/>
    <w:rsid w:val="00EC366C"/>
    <w:rsid w:val="00ED0A8F"/>
    <w:rsid w:val="00ED4DC5"/>
    <w:rsid w:val="00F053B8"/>
    <w:rsid w:val="00F1777C"/>
    <w:rsid w:val="00F34E0B"/>
    <w:rsid w:val="00F41B3F"/>
    <w:rsid w:val="00F56B67"/>
    <w:rsid w:val="00F80B5E"/>
    <w:rsid w:val="00F944B6"/>
    <w:rsid w:val="00F947A0"/>
    <w:rsid w:val="00FA4F83"/>
    <w:rsid w:val="00FB0F7A"/>
    <w:rsid w:val="00FB5154"/>
    <w:rsid w:val="00FC0037"/>
    <w:rsid w:val="00FD3A95"/>
    <w:rsid w:val="00FE6FBA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BA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2">
    <w:name w:val="heading 2"/>
    <w:basedOn w:val="Navaden"/>
    <w:next w:val="Navaden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F947A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947A0"/>
  </w:style>
  <w:style w:type="paragraph" w:styleId="Telobesedila">
    <w:name w:val="Body Text"/>
    <w:basedOn w:val="Navaden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avaden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Znak Znak"/>
    <w:basedOn w:val="Navaden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Telobesedila-zamik">
    <w:name w:val="Body Text Indent"/>
    <w:basedOn w:val="Navaden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Naslov">
    <w:name w:val="Title"/>
    <w:basedOn w:val="Navaden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NogaZnak">
    <w:name w:val="Noga Znak"/>
    <w:link w:val="Noga"/>
    <w:uiPriority w:val="99"/>
    <w:rsid w:val="00BA6C7C"/>
    <w:rPr>
      <w:rFonts w:ascii="Verdana" w:hAnsi="Verdana"/>
      <w:lang w:eastAsia="en-US"/>
    </w:rPr>
  </w:style>
  <w:style w:type="character" w:styleId="Pripombasklic">
    <w:name w:val="annotation reference"/>
    <w:rsid w:val="00DC60B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C60B2"/>
  </w:style>
  <w:style w:type="character" w:customStyle="1" w:styleId="PripombabesediloZnak">
    <w:name w:val="Pripomba – besedilo Znak"/>
    <w:link w:val="Pripombabesedilo"/>
    <w:rsid w:val="00DC60B2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C60B2"/>
    <w:rPr>
      <w:b/>
      <w:bCs/>
    </w:rPr>
  </w:style>
  <w:style w:type="character" w:customStyle="1" w:styleId="ZadevapripombeZnak">
    <w:name w:val="Zadeva pripombe Znak"/>
    <w:link w:val="Zadevapripombe"/>
    <w:rsid w:val="00DC60B2"/>
    <w:rPr>
      <w:rFonts w:ascii="Verdana" w:hAnsi="Verdana"/>
      <w:b/>
      <w:bCs/>
      <w:lang w:eastAsia="en-US"/>
    </w:rPr>
  </w:style>
  <w:style w:type="paragraph" w:styleId="Revizija">
    <w:name w:val="Revision"/>
    <w:hidden/>
    <w:uiPriority w:val="99"/>
    <w:semiHidden/>
    <w:rsid w:val="0057093F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2025-09-05T04:04:00Z</dcterms:created>
  <dcterms:modified xsi:type="dcterms:W3CDTF">2025-09-05T04:05:00Z</dcterms:modified>
</cp:coreProperties>
</file>